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11" w:rsidRDefault="00F576F1" w:rsidP="00BA4811">
      <w:pPr>
        <w:ind w:firstLine="720"/>
        <w:jc w:val="both"/>
        <w:rPr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mk-MK"/>
        </w:rPr>
        <w:t xml:space="preserve">Согласно член 344 став 3 од Законот за трговските друштва, </w:t>
      </w:r>
      <w:r w:rsidR="00B01445">
        <w:rPr>
          <w:rFonts w:ascii="Arial" w:hAnsi="Arial" w:cs="Arial"/>
          <w:sz w:val="22"/>
          <w:szCs w:val="22"/>
          <w:lang w:val="mk-MK"/>
        </w:rPr>
        <w:t>се доставуваат следните</w:t>
      </w:r>
      <w:r>
        <w:rPr>
          <w:rFonts w:ascii="Arial" w:hAnsi="Arial" w:cs="Arial"/>
          <w:sz w:val="22"/>
          <w:szCs w:val="22"/>
          <w:lang w:val="mk-MK"/>
        </w:rPr>
        <w:t xml:space="preserve"> </w:t>
      </w:r>
    </w:p>
    <w:p w:rsidR="00BA4811" w:rsidRPr="00F576F1" w:rsidRDefault="00BA4811" w:rsidP="00F576F1">
      <w:pPr>
        <w:rPr>
          <w:rFonts w:asciiTheme="minorHAnsi" w:hAnsiTheme="minorHAnsi"/>
          <w:b/>
          <w:lang w:val="mk-MK"/>
        </w:rPr>
      </w:pPr>
    </w:p>
    <w:p w:rsidR="009E314A" w:rsidRDefault="009E314A" w:rsidP="00BA4811">
      <w:pPr>
        <w:rPr>
          <w:rFonts w:asciiTheme="minorHAnsi" w:hAnsiTheme="minorHAnsi"/>
          <w:lang w:val="mk-MK"/>
        </w:rPr>
      </w:pPr>
    </w:p>
    <w:p w:rsidR="00B01445" w:rsidRDefault="00F576F1" w:rsidP="00F576F1">
      <w:pPr>
        <w:jc w:val="center"/>
        <w:rPr>
          <w:rFonts w:ascii="Arial" w:hAnsi="Arial" w:cs="Arial"/>
          <w:b/>
          <w:sz w:val="22"/>
          <w:szCs w:val="22"/>
          <w:lang w:val="mk-MK"/>
        </w:rPr>
      </w:pPr>
      <w:r>
        <w:rPr>
          <w:rFonts w:ascii="Arial" w:hAnsi="Arial" w:cs="Arial"/>
          <w:b/>
          <w:sz w:val="22"/>
          <w:szCs w:val="22"/>
          <w:lang w:val="mk-MK"/>
        </w:rPr>
        <w:t xml:space="preserve">ПОДАТОЦИ </w:t>
      </w:r>
    </w:p>
    <w:p w:rsidR="00F576F1" w:rsidRDefault="00F576F1" w:rsidP="00F576F1">
      <w:pPr>
        <w:jc w:val="center"/>
        <w:rPr>
          <w:rFonts w:ascii="Arial" w:hAnsi="Arial" w:cs="Arial"/>
          <w:b/>
          <w:sz w:val="22"/>
          <w:szCs w:val="22"/>
          <w:lang w:val="mk-MK"/>
        </w:rPr>
      </w:pPr>
      <w:r>
        <w:rPr>
          <w:rFonts w:ascii="Arial" w:hAnsi="Arial" w:cs="Arial"/>
          <w:b/>
          <w:sz w:val="22"/>
          <w:szCs w:val="22"/>
          <w:lang w:val="mk-MK"/>
        </w:rPr>
        <w:t>ЗА КАНДИДАТ ЗА ЧЛЕН НА ОДБОРОТ НА ДИРЕКТОРИ</w:t>
      </w:r>
    </w:p>
    <w:p w:rsidR="00F576F1" w:rsidRDefault="00F576F1" w:rsidP="00F576F1">
      <w:pPr>
        <w:jc w:val="center"/>
        <w:rPr>
          <w:rFonts w:ascii="Arial" w:hAnsi="Arial" w:cs="Arial"/>
          <w:b/>
          <w:sz w:val="22"/>
          <w:szCs w:val="22"/>
          <w:lang w:val="mk-MK"/>
        </w:rPr>
      </w:pPr>
      <w:r>
        <w:rPr>
          <w:rFonts w:ascii="Arial" w:hAnsi="Arial" w:cs="Arial"/>
          <w:b/>
          <w:sz w:val="22"/>
          <w:szCs w:val="22"/>
          <w:lang w:val="mk-MK"/>
        </w:rPr>
        <w:t>НА ЗЕМЈОДЕЛСКИОТ КОМБИНАТ ПЕЛАГОНИЈА ад БИТОЛА</w:t>
      </w:r>
    </w:p>
    <w:p w:rsidR="00F576F1" w:rsidRDefault="00F576F1" w:rsidP="00F576F1">
      <w:pPr>
        <w:jc w:val="center"/>
        <w:rPr>
          <w:rFonts w:ascii="Arial" w:hAnsi="Arial" w:cs="Arial"/>
          <w:b/>
          <w:sz w:val="22"/>
          <w:szCs w:val="22"/>
          <w:lang w:val="mk-MK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4939"/>
        <w:gridCol w:w="5126"/>
      </w:tblGrid>
      <w:tr w:rsidR="00F576F1" w:rsidTr="00D748DA">
        <w:trPr>
          <w:trHeight w:val="512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ИМЕ И ПРЕЗИМЕ НА КАНДИДАТОТ</w:t>
            </w:r>
          </w:p>
        </w:tc>
        <w:tc>
          <w:tcPr>
            <w:tcW w:w="5126" w:type="dxa"/>
          </w:tcPr>
          <w:p w:rsidR="00F576F1" w:rsidRPr="00A27901" w:rsidRDefault="00A27901" w:rsidP="0021072D">
            <w:pPr>
              <w:rPr>
                <w:rFonts w:asciiTheme="minorHAnsi" w:hAnsiTheme="minorHAnsi"/>
                <w:b/>
                <w:lang w:val="mk-MK"/>
              </w:rPr>
            </w:pPr>
            <w:r>
              <w:rPr>
                <w:rFonts w:asciiTheme="minorHAnsi" w:hAnsiTheme="minorHAnsi"/>
                <w:b/>
                <w:lang w:val="mk-MK"/>
              </w:rPr>
              <w:t>А</w:t>
            </w:r>
            <w:r w:rsidR="0021072D">
              <w:rPr>
                <w:rFonts w:asciiTheme="minorHAnsi" w:hAnsiTheme="minorHAnsi"/>
                <w:b/>
                <w:lang w:val="mk-MK"/>
              </w:rPr>
              <w:t>НЕТА ЃОРГИЕВ</w:t>
            </w:r>
          </w:p>
        </w:tc>
      </w:tr>
      <w:tr w:rsidR="00F576F1" w:rsidTr="00D748DA">
        <w:trPr>
          <w:trHeight w:val="512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Возраст и пол</w:t>
            </w:r>
          </w:p>
        </w:tc>
        <w:tc>
          <w:tcPr>
            <w:tcW w:w="5126" w:type="dxa"/>
          </w:tcPr>
          <w:p w:rsidR="00F576F1" w:rsidRPr="00A27901" w:rsidRDefault="00A27901" w:rsidP="002179E4">
            <w:pPr>
              <w:rPr>
                <w:rFonts w:asciiTheme="minorHAnsi" w:hAnsiTheme="minorHAnsi"/>
                <w:b/>
                <w:lang w:val="mk-MK"/>
              </w:rPr>
            </w:pPr>
            <w:r w:rsidRPr="00A27901">
              <w:rPr>
                <w:rFonts w:asciiTheme="minorHAnsi" w:hAnsiTheme="minorHAnsi"/>
                <w:b/>
                <w:lang w:val="mk-MK"/>
              </w:rPr>
              <w:t>3</w:t>
            </w:r>
            <w:r w:rsidR="0021072D">
              <w:rPr>
                <w:rFonts w:asciiTheme="minorHAnsi" w:hAnsiTheme="minorHAnsi"/>
                <w:b/>
                <w:lang w:val="mk-MK"/>
              </w:rPr>
              <w:t>9</w:t>
            </w:r>
            <w:r w:rsidRPr="00A27901">
              <w:rPr>
                <w:rFonts w:asciiTheme="minorHAnsi" w:hAnsiTheme="minorHAnsi"/>
                <w:b/>
                <w:lang w:val="mk-MK"/>
              </w:rPr>
              <w:t xml:space="preserve"> годин</w:t>
            </w:r>
            <w:r w:rsidR="002179E4">
              <w:rPr>
                <w:rFonts w:asciiTheme="minorHAnsi" w:hAnsiTheme="minorHAnsi"/>
                <w:b/>
                <w:lang w:val="mk-MK"/>
              </w:rPr>
              <w:t>и</w:t>
            </w:r>
            <w:bookmarkStart w:id="0" w:name="_GoBack"/>
            <w:bookmarkEnd w:id="0"/>
            <w:r w:rsidRPr="00A27901">
              <w:rPr>
                <w:rFonts w:asciiTheme="minorHAnsi" w:hAnsiTheme="minorHAnsi"/>
                <w:b/>
                <w:lang w:val="mk-MK"/>
              </w:rPr>
              <w:t xml:space="preserve"> - </w:t>
            </w:r>
            <w:r w:rsidR="0021072D">
              <w:rPr>
                <w:rFonts w:asciiTheme="minorHAnsi" w:hAnsiTheme="minorHAnsi"/>
                <w:b/>
                <w:lang w:val="mk-MK"/>
              </w:rPr>
              <w:t>Женски</w:t>
            </w:r>
          </w:p>
        </w:tc>
      </w:tr>
      <w:tr w:rsidR="00F576F1" w:rsidTr="00D748DA">
        <w:trPr>
          <w:trHeight w:val="2048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Образование и други професионални кавалификации</w:t>
            </w:r>
          </w:p>
        </w:tc>
        <w:tc>
          <w:tcPr>
            <w:tcW w:w="5126" w:type="dxa"/>
          </w:tcPr>
          <w:p w:rsidR="00F576F1" w:rsidRPr="00A27901" w:rsidRDefault="0021072D" w:rsidP="006452F1">
            <w:pPr>
              <w:rPr>
                <w:rFonts w:asciiTheme="minorHAnsi" w:hAnsiTheme="minorHAnsi"/>
                <w:b/>
                <w:lang w:val="mk-MK"/>
              </w:rPr>
            </w:pPr>
            <w:r>
              <w:rPr>
                <w:rFonts w:asciiTheme="minorHAnsi" w:hAnsiTheme="minorHAnsi"/>
                <w:b/>
                <w:lang w:val="mk-MK"/>
              </w:rPr>
              <w:t>Економист</w:t>
            </w:r>
          </w:p>
        </w:tc>
      </w:tr>
      <w:tr w:rsidR="00F576F1" w:rsidTr="00D748DA">
        <w:trPr>
          <w:trHeight w:val="1836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Работно искуство и како го стекнал</w:t>
            </w:r>
          </w:p>
        </w:tc>
        <w:tc>
          <w:tcPr>
            <w:tcW w:w="5126" w:type="dxa"/>
          </w:tcPr>
          <w:p w:rsidR="00F576F1" w:rsidRPr="00A27901" w:rsidRDefault="0021072D" w:rsidP="00D748DA">
            <w:pPr>
              <w:rPr>
                <w:rFonts w:asciiTheme="minorHAnsi" w:hAnsiTheme="minorHAnsi"/>
                <w:b/>
                <w:lang w:val="mk-MK"/>
              </w:rPr>
            </w:pPr>
            <w:r>
              <w:rPr>
                <w:rFonts w:asciiTheme="minorHAnsi" w:hAnsiTheme="minorHAnsi"/>
                <w:b/>
                <w:lang w:val="mk-MK"/>
              </w:rPr>
              <w:t xml:space="preserve">Комерцијалист, вработена во ЗК Пелагонија АД Битола од 2016 г. </w:t>
            </w:r>
          </w:p>
        </w:tc>
      </w:tr>
      <w:tr w:rsidR="00F576F1" w:rsidTr="00D748DA">
        <w:trPr>
          <w:trHeight w:val="2104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Во кои друштва е или бил член на орган на управување и други поважни функции што ги вршел</w:t>
            </w:r>
          </w:p>
        </w:tc>
        <w:tc>
          <w:tcPr>
            <w:tcW w:w="5126" w:type="dxa"/>
          </w:tcPr>
          <w:p w:rsidR="00F576F1" w:rsidRPr="00A27901" w:rsidRDefault="0021072D" w:rsidP="0021072D">
            <w:pPr>
              <w:jc w:val="center"/>
              <w:rPr>
                <w:rFonts w:asciiTheme="minorHAnsi" w:hAnsiTheme="minorHAnsi"/>
                <w:b/>
                <w:lang w:val="mk-MK"/>
              </w:rPr>
            </w:pPr>
            <w:r>
              <w:rPr>
                <w:rFonts w:asciiTheme="minorHAnsi" w:hAnsiTheme="minorHAnsi"/>
                <w:b/>
                <w:lang w:val="mk-MK"/>
              </w:rPr>
              <w:t>/</w:t>
            </w:r>
          </w:p>
        </w:tc>
      </w:tr>
      <w:tr w:rsidR="00F576F1" w:rsidTr="00D748DA">
        <w:trPr>
          <w:trHeight w:val="1123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Број на акции што ги поседува во Друштвото и во други друштва</w:t>
            </w:r>
          </w:p>
        </w:tc>
        <w:tc>
          <w:tcPr>
            <w:tcW w:w="5126" w:type="dxa"/>
          </w:tcPr>
          <w:p w:rsidR="00A27901" w:rsidRDefault="00A27901" w:rsidP="00A27901">
            <w:pPr>
              <w:jc w:val="center"/>
              <w:rPr>
                <w:rFonts w:asciiTheme="minorHAnsi" w:hAnsiTheme="minorHAnsi"/>
                <w:b/>
                <w:lang w:val="mk-MK"/>
              </w:rPr>
            </w:pPr>
          </w:p>
          <w:p w:rsidR="00F576F1" w:rsidRPr="00A27901" w:rsidRDefault="00A27901" w:rsidP="00A27901">
            <w:pPr>
              <w:jc w:val="center"/>
              <w:rPr>
                <w:rFonts w:asciiTheme="minorHAnsi" w:hAnsiTheme="minorHAnsi"/>
                <w:b/>
                <w:lang w:val="mk-MK"/>
              </w:rPr>
            </w:pPr>
            <w:r w:rsidRPr="00A27901">
              <w:rPr>
                <w:rFonts w:asciiTheme="minorHAnsi" w:hAnsiTheme="minorHAnsi"/>
                <w:b/>
                <w:lang w:val="mk-MK"/>
              </w:rPr>
              <w:t>/</w:t>
            </w:r>
          </w:p>
        </w:tc>
      </w:tr>
      <w:tr w:rsidR="00F576F1" w:rsidTr="00D748DA">
        <w:trPr>
          <w:trHeight w:val="1125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Заеми и други обврски што ги има према Друштвото</w:t>
            </w:r>
          </w:p>
        </w:tc>
        <w:tc>
          <w:tcPr>
            <w:tcW w:w="5126" w:type="dxa"/>
          </w:tcPr>
          <w:p w:rsidR="00F576F1" w:rsidRDefault="00F576F1" w:rsidP="00D748DA">
            <w:pPr>
              <w:rPr>
                <w:rFonts w:asciiTheme="minorHAnsi" w:hAnsiTheme="minorHAnsi"/>
                <w:lang w:val="mk-MK"/>
              </w:rPr>
            </w:pPr>
          </w:p>
          <w:p w:rsidR="00A27901" w:rsidRDefault="00A27901" w:rsidP="00A27901">
            <w:pPr>
              <w:jc w:val="center"/>
              <w:rPr>
                <w:rFonts w:asciiTheme="minorHAnsi" w:hAnsiTheme="minorHAnsi"/>
                <w:lang w:val="mk-MK"/>
              </w:rPr>
            </w:pPr>
            <w:r w:rsidRPr="00A27901">
              <w:rPr>
                <w:rFonts w:asciiTheme="minorHAnsi" w:hAnsiTheme="minorHAnsi"/>
                <w:b/>
                <w:lang w:val="mk-MK"/>
              </w:rPr>
              <w:t>/</w:t>
            </w:r>
          </w:p>
        </w:tc>
      </w:tr>
      <w:tr w:rsidR="00F576F1" w:rsidTr="00D748DA">
        <w:trPr>
          <w:trHeight w:val="564"/>
        </w:trPr>
        <w:tc>
          <w:tcPr>
            <w:tcW w:w="4939" w:type="dxa"/>
          </w:tcPr>
          <w:p w:rsidR="00F576F1" w:rsidRPr="00BA4811" w:rsidRDefault="00F576F1" w:rsidP="00D748DA">
            <w:pPr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k-MK"/>
              </w:rPr>
              <w:t>Државјанство</w:t>
            </w:r>
          </w:p>
        </w:tc>
        <w:tc>
          <w:tcPr>
            <w:tcW w:w="5126" w:type="dxa"/>
          </w:tcPr>
          <w:p w:rsidR="00F576F1" w:rsidRPr="00A27901" w:rsidRDefault="00A27901" w:rsidP="008A73D8">
            <w:pPr>
              <w:rPr>
                <w:rFonts w:asciiTheme="minorHAnsi" w:hAnsiTheme="minorHAnsi"/>
                <w:b/>
                <w:lang w:val="mk-MK"/>
              </w:rPr>
            </w:pPr>
            <w:r w:rsidRPr="00A27901">
              <w:rPr>
                <w:rFonts w:asciiTheme="minorHAnsi" w:hAnsiTheme="minorHAnsi"/>
                <w:b/>
                <w:lang w:val="mk-MK"/>
              </w:rPr>
              <w:t>Македонско</w:t>
            </w:r>
          </w:p>
        </w:tc>
      </w:tr>
    </w:tbl>
    <w:p w:rsidR="00F576F1" w:rsidRPr="00BA4811" w:rsidRDefault="00F576F1" w:rsidP="00F576F1">
      <w:pPr>
        <w:rPr>
          <w:rFonts w:asciiTheme="minorHAnsi" w:hAnsiTheme="minorHAnsi"/>
          <w:lang w:val="mk-MK"/>
        </w:rPr>
      </w:pPr>
    </w:p>
    <w:p w:rsidR="00F576F1" w:rsidRPr="00BA4811" w:rsidRDefault="00F576F1" w:rsidP="00F576F1">
      <w:pPr>
        <w:rPr>
          <w:rFonts w:asciiTheme="minorHAnsi" w:hAnsiTheme="minorHAnsi"/>
          <w:lang w:val="mk-MK"/>
        </w:rPr>
      </w:pPr>
    </w:p>
    <w:p w:rsidR="00F576F1" w:rsidRPr="00BA4811" w:rsidRDefault="00F576F1" w:rsidP="00F576F1">
      <w:pPr>
        <w:rPr>
          <w:rFonts w:asciiTheme="minorHAnsi" w:hAnsiTheme="minorHAnsi"/>
          <w:lang w:val="mk-MK"/>
        </w:rPr>
      </w:pPr>
    </w:p>
    <w:p w:rsidR="00F576F1" w:rsidRDefault="00F576F1" w:rsidP="00F576F1">
      <w:pPr>
        <w:jc w:val="center"/>
        <w:rPr>
          <w:rFonts w:ascii="Arial" w:hAnsi="Arial" w:cs="Arial"/>
          <w:b/>
          <w:sz w:val="22"/>
          <w:szCs w:val="22"/>
          <w:lang w:val="mk-MK"/>
        </w:rPr>
      </w:pPr>
      <w:r>
        <w:rPr>
          <w:rFonts w:ascii="Arial" w:hAnsi="Arial" w:cs="Arial"/>
          <w:b/>
          <w:sz w:val="22"/>
          <w:szCs w:val="22"/>
          <w:lang w:val="mk-MK"/>
        </w:rPr>
        <w:tab/>
      </w:r>
      <w:r>
        <w:rPr>
          <w:rFonts w:ascii="Arial" w:hAnsi="Arial" w:cs="Arial"/>
          <w:b/>
          <w:sz w:val="22"/>
          <w:szCs w:val="22"/>
          <w:lang w:val="mk-MK"/>
        </w:rPr>
        <w:tab/>
      </w:r>
    </w:p>
    <w:sectPr w:rsidR="00F576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cedonian Tms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11"/>
    <w:rsid w:val="0021072D"/>
    <w:rsid w:val="002179E4"/>
    <w:rsid w:val="003C346D"/>
    <w:rsid w:val="006452F1"/>
    <w:rsid w:val="008A73D8"/>
    <w:rsid w:val="009712ED"/>
    <w:rsid w:val="009E314A"/>
    <w:rsid w:val="00A27901"/>
    <w:rsid w:val="00B01445"/>
    <w:rsid w:val="00BA4811"/>
    <w:rsid w:val="00EA2636"/>
    <w:rsid w:val="00EC695B"/>
    <w:rsid w:val="00F5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11"/>
    <w:pPr>
      <w:spacing w:after="0" w:line="240" w:lineRule="auto"/>
    </w:pPr>
    <w:rPr>
      <w:rFonts w:ascii="Macedonian Tms" w:eastAsia="Times New Roman" w:hAnsi="Macedonian Tms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4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11"/>
    <w:pPr>
      <w:spacing w:after="0" w:line="240" w:lineRule="auto"/>
    </w:pPr>
    <w:rPr>
      <w:rFonts w:ascii="Macedonian Tms" w:eastAsia="Times New Roman" w:hAnsi="Macedonian Tms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4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mk-M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Tomislav HP. Davkov</dc:creator>
  <cp:lastModifiedBy>petar</cp:lastModifiedBy>
  <cp:revision>4</cp:revision>
  <dcterms:created xsi:type="dcterms:W3CDTF">2025-07-02T08:16:00Z</dcterms:created>
  <dcterms:modified xsi:type="dcterms:W3CDTF">2025-07-10T13:38:00Z</dcterms:modified>
</cp:coreProperties>
</file>